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DF" w:rsidRDefault="00395EDF"/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Official E-Mail Accounts for authentic communications with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MoMA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GoI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.</w:t>
      </w:r>
      <w:r w:rsidR="00D3799D" w:rsidRPr="00D3799D">
        <w:t xml:space="preserve"> </w:t>
      </w:r>
      <w:r w:rsidR="00D3799D" w:rsidRPr="00D3799D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http://waqf.gov.in/swbs/wakf_emails.pdf</w:t>
      </w:r>
      <w:bookmarkStart w:id="0" w:name="_GoBack"/>
      <w:bookmarkEnd w:id="0"/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SN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UserID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E-Mail Address User Name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1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ceobr.wakf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ceobr@wakf.gov.in CEO, Bihar Sunni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ceobrsh.wakf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ceobrsh@wakf.gov.in CEO, Bihar Shia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3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ceowb.wakf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ceowb@wakf.gov.in CEO, West Bengal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4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ceoas.wakf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ceoas@wakf.gov.in CEO, Assam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5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ceoml.wakf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ceoml@wakf.gov.in CEO, Meghalaya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6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ceomn.wakf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ceomn@wakf.gov.in CEO, Manipur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7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ceotr.wakf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ceotr@wakf.gov.in CEO, Tripura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8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ceoor.wakf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ceoor@wakf.gov.in CEO, Orissa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9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ceoan.wakf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ceoan@wakf.gov.in CEO, Andaman &amp; Nicobar Islands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10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ceocg.wakf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ceocg@wakf.gov.in CEO, Chhattisgarh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11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ceomh.wakf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ceomh@wakf.gov.in CEO, Maharashtra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12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ceorj.wakf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ceorj@wakf.gov.in CEO, Rajasthan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13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ceogj.wakf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ceogj@wakf.gov.in CEO, Gujarat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14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ceomp.wakf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ceomp@wakf.gov.in CEO, Madhya Pradesh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15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ceodn.wakf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ceodn@wakf.gov.in CEO, Dadra &amp; Nagar Haveli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16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ceokl.wakf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ceokl@wakf.gov.in CEO, Kerala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17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ceoka.wakf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ceoka@wakf.gov.in CEO, Karnataka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lastRenderedPageBreak/>
        <w:t xml:space="preserve">18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ceotn.wakf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ceotn@wakf.gov.in CEO, Tamil Nadu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19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ceoap.wakf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ceoap@wakf.gov.in CEO, Andhra Pradesh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20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ceopy.wakf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ceopy@wakf.gov.in CEO,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Pudicherry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21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ceold.wakf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ceold@wakf.gov.in CEO, Lakshadweep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22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ceouk.wakf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ceouk@wakf.gov.in CEO,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Uttarakhand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23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ceohp.wakf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ceohp@wakf.gov.in CEO, Himachal Pradesh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24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ceoup.wakf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ceoup@wakf.gov.in CEO, Uttar Pradesh Sunni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25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ceoupsh.wakf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ceoupsh@wakf.gov.in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CEO, Uttar Pradesh Shia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26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ceohr.wakf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ceohr@wakf.gov.in CEO, Haryana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27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ceopb.wakf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ceopb@wakf.gov.in CEO, Punjab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28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ceoch.wakf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ceoch@wakf.gov.in CEO, Chandigarh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Pr="00A060A8" w:rsidRDefault="00A060A8" w:rsidP="00A060A8">
      <w:pPr>
        <w:shd w:val="clear" w:color="auto" w:fill="FFFFFF"/>
        <w:spacing w:beforeAutospacing="1" w:after="0" w:afterAutospacing="1" w:line="300" w:lineRule="atLeast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29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ceodl.wakf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ceodl@wakf.gov.in CEO, Delhi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Default="00A060A8" w:rsidP="00A060A8">
      <w:pPr>
        <w:shd w:val="clear" w:color="auto" w:fill="FFFFFF"/>
        <w:spacing w:beforeAutospacing="1" w:after="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30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ceojk.wakf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ceojk@wakf.gov.in CEO, Jammu &amp; Kashmir </w:t>
      </w:r>
      <w:proofErr w:type="spellStart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Wakf</w:t>
      </w:r>
      <w:proofErr w:type="spellEnd"/>
      <w:r w:rsidRPr="00A060A8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Board</w:t>
      </w:r>
    </w:p>
    <w:p w:rsidR="00A060A8" w:rsidRDefault="00A060A8" w:rsidP="00395EDF">
      <w:pPr>
        <w:shd w:val="clear" w:color="auto" w:fill="FFFFFF"/>
        <w:spacing w:beforeAutospacing="1" w:after="0" w:afterAutospacing="1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</w:pPr>
    </w:p>
    <w:p w:rsidR="00395EDF" w:rsidRPr="00395EDF" w:rsidRDefault="00395EDF" w:rsidP="00395EDF">
      <w:pPr>
        <w:shd w:val="clear" w:color="auto" w:fill="FFFFFF"/>
        <w:spacing w:beforeAutospacing="1" w:after="0" w:afterAutospacing="1" w:line="300" w:lineRule="atLeast"/>
        <w:jc w:val="center"/>
        <w:rPr>
          <w:rFonts w:ascii="Arial" w:eastAsia="Times New Roman" w:hAnsi="Arial" w:cs="Arial"/>
          <w:color w:val="363636"/>
          <w:sz w:val="18"/>
          <w:szCs w:val="18"/>
        </w:rPr>
      </w:pPr>
      <w:r w:rsidRPr="00395EDF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CENTRAL WAKF COUNCIL</w:t>
      </w:r>
      <w:proofErr w:type="gramStart"/>
      <w:r w:rsidRPr="00395EDF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 xml:space="preserve"> </w:t>
      </w:r>
      <w:r w:rsidRPr="00395EDF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http</w:t>
      </w:r>
      <w:proofErr w:type="gramEnd"/>
      <w:r w:rsidRPr="00395EDF">
        <w:rPr>
          <w:rFonts w:ascii="Times New Roman" w:eastAsia="Times New Roman" w:hAnsi="Times New Roman" w:cs="Times New Roman"/>
          <w:b/>
          <w:bCs/>
          <w:i/>
          <w:iCs/>
          <w:color w:val="363636"/>
          <w:sz w:val="28"/>
          <w:szCs w:val="28"/>
          <w:bdr w:val="none" w:sz="0" w:space="0" w:color="auto" w:frame="1"/>
        </w:rPr>
        <w:t>://centralwakfcouncil.org/member.php</w:t>
      </w:r>
    </w:p>
    <w:p w:rsidR="00395EDF" w:rsidRPr="00395EDF" w:rsidRDefault="00395EDF" w:rsidP="00395EDF">
      <w:pPr>
        <w:shd w:val="clear" w:color="auto" w:fill="FFFFFF"/>
        <w:spacing w:beforeAutospacing="1" w:after="0" w:afterAutospacing="1" w:line="300" w:lineRule="atLeast"/>
        <w:ind w:firstLine="720"/>
        <w:jc w:val="both"/>
        <w:rPr>
          <w:rFonts w:ascii="Arial" w:eastAsia="Times New Roman" w:hAnsi="Arial" w:cs="Arial"/>
          <w:color w:val="363636"/>
          <w:sz w:val="18"/>
          <w:szCs w:val="18"/>
        </w:rPr>
      </w:pPr>
      <w:r w:rsidRPr="00395EDF">
        <w:rPr>
          <w:rFonts w:ascii="Times New Roman" w:eastAsia="Times New Roman" w:hAnsi="Times New Roman" w:cs="Times New Roman"/>
          <w:color w:val="363636"/>
          <w:sz w:val="28"/>
          <w:szCs w:val="28"/>
          <w:bdr w:val="none" w:sz="0" w:space="0" w:color="auto" w:frame="1"/>
        </w:rPr>
        <w:t>(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A)</w:t>
      </w:r>
      <w:r w:rsidRPr="00395EDF">
        <w:rPr>
          <w:rFonts w:ascii="Times New Roman" w:eastAsia="Times New Roman" w:hAnsi="Times New Roman" w:cs="Times New Roman"/>
          <w:b/>
          <w:bCs/>
          <w:color w:val="363636"/>
          <w:sz w:val="26"/>
          <w:szCs w:val="26"/>
          <w:bdr w:val="none" w:sz="0" w:space="0" w:color="auto" w:frame="1"/>
        </w:rPr>
        <w:t> </w:t>
      </w:r>
      <w:r w:rsidRPr="00395EDF">
        <w:rPr>
          <w:rFonts w:ascii="Times New Roman" w:eastAsia="Times New Roman" w:hAnsi="Times New Roman" w:cs="Times New Roman"/>
          <w:i/>
          <w:iCs/>
          <w:color w:val="363636"/>
          <w:sz w:val="26"/>
          <w:szCs w:val="26"/>
          <w:u w:val="single"/>
          <w:bdr w:val="none" w:sz="0" w:space="0" w:color="auto" w:frame="1"/>
        </w:rPr>
        <w:t>Planning &amp; Advisory Committee</w:t>
      </w:r>
      <w:r w:rsidRPr="00395EDF">
        <w:rPr>
          <w:rFonts w:ascii="Times New Roman" w:eastAsia="Times New Roman" w:hAnsi="Times New Roman" w:cs="Times New Roman"/>
          <w:i/>
          <w:iCs/>
          <w:color w:val="363636"/>
          <w:sz w:val="26"/>
          <w:szCs w:val="26"/>
          <w:u w:val="single"/>
          <w:bdr w:val="none" w:sz="0" w:space="0" w:color="auto" w:frame="1"/>
        </w:rPr>
        <w:br/>
      </w:r>
      <w:r w:rsidRPr="00395EDF">
        <w:rPr>
          <w:rFonts w:ascii="Times New Roman" w:eastAsia="Times New Roman" w:hAnsi="Times New Roman" w:cs="Times New Roman"/>
          <w:b/>
          <w:bCs/>
          <w:color w:val="363636"/>
          <w:sz w:val="26"/>
          <w:szCs w:val="26"/>
          <w:bdr w:val="none" w:sz="0" w:space="0" w:color="auto" w:frame="1"/>
        </w:rPr>
        <w:t>                 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(1) Justice S. Haider Abbas Raza (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Retd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.)                 </w:t>
      </w:r>
      <w:proofErr w:type="gram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Chairperson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(2)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Maulana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Mohd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.</w:t>
      </w:r>
      <w:proofErr w:type="gram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</w:t>
      </w:r>
      <w:proofErr w:type="spellStart"/>
      <w:proofErr w:type="gram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Fazlur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Rahim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Mujaddidi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          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>                  (3) Shri M. Iqbal A. Shaikh                                       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(4) Dr.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Zahoor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Mohammad Khan                              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>                 (5) Shri Tariq Anwar, M.P.</w:t>
      </w:r>
      <w:proofErr w:type="gram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                                        Member</w:t>
      </w:r>
    </w:p>
    <w:p w:rsidR="00395EDF" w:rsidRPr="00395EDF" w:rsidRDefault="00395EDF" w:rsidP="00395EDF">
      <w:pPr>
        <w:shd w:val="clear" w:color="auto" w:fill="FFFFFF"/>
        <w:spacing w:beforeAutospacing="1" w:after="0" w:afterAutospacing="1" w:line="300" w:lineRule="atLeast"/>
        <w:ind w:firstLine="720"/>
        <w:jc w:val="both"/>
        <w:rPr>
          <w:rFonts w:ascii="Arial" w:eastAsia="Times New Roman" w:hAnsi="Arial" w:cs="Arial"/>
          <w:color w:val="363636"/>
          <w:sz w:val="18"/>
          <w:szCs w:val="18"/>
        </w:rPr>
      </w:pP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 (B) </w:t>
      </w:r>
      <w:r w:rsidRPr="00395EDF">
        <w:rPr>
          <w:rFonts w:ascii="Times New Roman" w:eastAsia="Times New Roman" w:hAnsi="Times New Roman" w:cs="Times New Roman"/>
          <w:i/>
          <w:iCs/>
          <w:color w:val="363636"/>
          <w:sz w:val="26"/>
          <w:szCs w:val="26"/>
          <w:u w:val="single"/>
          <w:bdr w:val="none" w:sz="0" w:space="0" w:color="auto" w:frame="1"/>
        </w:rPr>
        <w:t>Education &amp; Women Welfare Committee</w:t>
      </w:r>
      <w:r w:rsidRPr="00395EDF">
        <w:rPr>
          <w:rFonts w:ascii="Times New Roman" w:eastAsia="Times New Roman" w:hAnsi="Times New Roman" w:cs="Times New Roman"/>
          <w:i/>
          <w:iCs/>
          <w:color w:val="363636"/>
          <w:sz w:val="26"/>
          <w:szCs w:val="26"/>
          <w:u w:val="single"/>
          <w:bdr w:val="none" w:sz="0" w:space="0" w:color="auto" w:frame="1"/>
        </w:rPr>
        <w:br/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                    (1) Smt. Yasmin Ahmed, IAS (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Retd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.)                    </w:t>
      </w:r>
      <w:proofErr w:type="gram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Chairperson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>                    (2) Prof. (Dr.) Qamar Rahman                               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>                    (3) Shri Mohammad Rizwan Ansari                       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lastRenderedPageBreak/>
        <w:t xml:space="preserve">                    (4) Shri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Shakil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Ahmad Syed                                    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   (5)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Maulana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Mohd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.</w:t>
      </w:r>
      <w:proofErr w:type="gram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Wali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Rahmani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                        Member</w:t>
      </w:r>
    </w:p>
    <w:p w:rsidR="00395EDF" w:rsidRPr="00395EDF" w:rsidRDefault="00395EDF" w:rsidP="00395EDF">
      <w:pPr>
        <w:shd w:val="clear" w:color="auto" w:fill="FFFFFF"/>
        <w:spacing w:beforeAutospacing="1" w:after="0" w:afterAutospacing="1" w:line="300" w:lineRule="atLeast"/>
        <w:ind w:firstLine="720"/>
        <w:jc w:val="both"/>
        <w:rPr>
          <w:rFonts w:ascii="Arial" w:eastAsia="Times New Roman" w:hAnsi="Arial" w:cs="Arial"/>
          <w:color w:val="363636"/>
          <w:sz w:val="18"/>
          <w:szCs w:val="18"/>
        </w:rPr>
      </w:pP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 (C) </w:t>
      </w:r>
      <w:proofErr w:type="spellStart"/>
      <w:r w:rsidRPr="00395EDF">
        <w:rPr>
          <w:rFonts w:ascii="Times New Roman" w:eastAsia="Times New Roman" w:hAnsi="Times New Roman" w:cs="Times New Roman"/>
          <w:i/>
          <w:iCs/>
          <w:color w:val="363636"/>
          <w:sz w:val="26"/>
          <w:szCs w:val="26"/>
          <w:u w:val="single"/>
          <w:bdr w:val="none" w:sz="0" w:space="0" w:color="auto" w:frame="1"/>
        </w:rPr>
        <w:t>Wakf</w:t>
      </w:r>
      <w:proofErr w:type="spellEnd"/>
      <w:r w:rsidRPr="00395EDF">
        <w:rPr>
          <w:rFonts w:ascii="Times New Roman" w:eastAsia="Times New Roman" w:hAnsi="Times New Roman" w:cs="Times New Roman"/>
          <w:i/>
          <w:iCs/>
          <w:color w:val="363636"/>
          <w:sz w:val="26"/>
          <w:szCs w:val="26"/>
          <w:u w:val="single"/>
          <w:bdr w:val="none" w:sz="0" w:space="0" w:color="auto" w:frame="1"/>
        </w:rPr>
        <w:t xml:space="preserve"> Development Committee</w:t>
      </w:r>
      <w:r w:rsidRPr="00395EDF">
        <w:rPr>
          <w:rFonts w:ascii="Times New Roman" w:eastAsia="Times New Roman" w:hAnsi="Times New Roman" w:cs="Times New Roman"/>
          <w:i/>
          <w:iCs/>
          <w:color w:val="363636"/>
          <w:sz w:val="26"/>
          <w:szCs w:val="26"/>
          <w:u w:val="single"/>
          <w:bdr w:val="none" w:sz="0" w:space="0" w:color="auto" w:frame="1"/>
        </w:rPr>
        <w:br/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                  (1) Prof.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Saif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-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ud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-Din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Soz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, M.P.                              </w:t>
      </w:r>
      <w:proofErr w:type="gram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Chairperson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 (2) Shri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Farook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Mahmood                                       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 (3) Dr. (Mrs.)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Zeenat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Shaukat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Ali                           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 (4) Shri E.T. Mohammed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Basheer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, M.P.</w:t>
      </w:r>
      <w:proofErr w:type="gram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               </w:t>
      </w:r>
      <w:proofErr w:type="gram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 (5) Justice Bilal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Nazki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(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Retd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.)</w:t>
      </w:r>
      <w:proofErr w:type="gram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                               Member</w:t>
      </w:r>
    </w:p>
    <w:p w:rsidR="00395EDF" w:rsidRPr="00395EDF" w:rsidRDefault="00395EDF" w:rsidP="00395EDF">
      <w:pPr>
        <w:shd w:val="clear" w:color="auto" w:fill="FFFFFF"/>
        <w:spacing w:beforeAutospacing="1" w:after="0" w:afterAutospacing="1" w:line="300" w:lineRule="atLeast"/>
        <w:ind w:firstLine="720"/>
        <w:jc w:val="both"/>
        <w:rPr>
          <w:rFonts w:ascii="Arial" w:eastAsia="Times New Roman" w:hAnsi="Arial" w:cs="Arial"/>
          <w:color w:val="363636"/>
          <w:sz w:val="18"/>
          <w:szCs w:val="18"/>
        </w:rPr>
      </w:pP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 (D) </w:t>
      </w:r>
      <w:r w:rsidRPr="00395EDF">
        <w:rPr>
          <w:rFonts w:ascii="Times New Roman" w:eastAsia="Times New Roman" w:hAnsi="Times New Roman" w:cs="Times New Roman"/>
          <w:i/>
          <w:iCs/>
          <w:color w:val="363636"/>
          <w:sz w:val="26"/>
          <w:szCs w:val="26"/>
          <w:u w:val="single"/>
          <w:bdr w:val="none" w:sz="0" w:space="0" w:color="auto" w:frame="1"/>
        </w:rPr>
        <w:t>Monitoring Committee</w:t>
      </w:r>
      <w:r w:rsidRPr="00395EDF">
        <w:rPr>
          <w:rFonts w:ascii="Times New Roman" w:eastAsia="Times New Roman" w:hAnsi="Times New Roman" w:cs="Times New Roman"/>
          <w:i/>
          <w:iCs/>
          <w:color w:val="363636"/>
          <w:sz w:val="26"/>
          <w:szCs w:val="26"/>
          <w:u w:val="single"/>
          <w:bdr w:val="none" w:sz="0" w:space="0" w:color="auto" w:frame="1"/>
        </w:rPr>
        <w:br/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                   (1) Shri Syed Shahnawaz Hussain, M.P.                </w:t>
      </w:r>
      <w:proofErr w:type="gram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Chairperson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  (2) Shri Syed Gulam Afzal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Biabani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       Alias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Khusro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Pasha                                             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>                   (3) Shri Yusuf Ali M.A.</w:t>
      </w:r>
      <w:proofErr w:type="gram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                                          </w:t>
      </w:r>
      <w:proofErr w:type="gram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  (4) Dr. Syed Shah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Khusro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Hussaini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                      Member</w:t>
      </w: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br/>
        <w:t xml:space="preserve">                   (5) Shri 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Liaquat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Ali Khan, IPS (</w:t>
      </w:r>
      <w:proofErr w:type="spellStart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Retd</w:t>
      </w:r>
      <w:proofErr w:type="spell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.)</w:t>
      </w:r>
      <w:proofErr w:type="gramEnd"/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 xml:space="preserve">                   Member   </w:t>
      </w:r>
    </w:p>
    <w:p w:rsidR="00395EDF" w:rsidRPr="00395EDF" w:rsidRDefault="00395EDF" w:rsidP="00395EDF">
      <w:pPr>
        <w:shd w:val="clear" w:color="auto" w:fill="FFFFFF"/>
        <w:spacing w:beforeAutospacing="1" w:after="0" w:afterAutospacing="1" w:line="300" w:lineRule="atLeast"/>
        <w:ind w:firstLine="720"/>
        <w:jc w:val="both"/>
        <w:rPr>
          <w:rFonts w:ascii="Arial" w:eastAsia="Times New Roman" w:hAnsi="Arial" w:cs="Arial"/>
          <w:color w:val="363636"/>
          <w:sz w:val="18"/>
          <w:szCs w:val="18"/>
        </w:rPr>
      </w:pPr>
      <w:r w:rsidRPr="00395EDF">
        <w:rPr>
          <w:rFonts w:ascii="Times New Roman" w:eastAsia="Times New Roman" w:hAnsi="Times New Roman" w:cs="Times New Roman"/>
          <w:color w:val="363636"/>
          <w:sz w:val="26"/>
          <w:szCs w:val="26"/>
          <w:bdr w:val="none" w:sz="0" w:space="0" w:color="auto" w:frame="1"/>
        </w:rPr>
        <w:t>      </w:t>
      </w:r>
    </w:p>
    <w:p w:rsidR="00395EDF" w:rsidRDefault="00395EDF"/>
    <w:tbl>
      <w:tblPr>
        <w:tblW w:w="95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3"/>
        <w:gridCol w:w="3583"/>
        <w:gridCol w:w="3290"/>
      </w:tblGrid>
      <w:tr w:rsidR="00395EDF" w:rsidRPr="00E120E1" w:rsidTr="00E120E1">
        <w:tc>
          <w:tcPr>
            <w:tcW w:w="95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EDF" w:rsidRPr="000B2E92" w:rsidRDefault="00395EDF" w:rsidP="001C4990">
            <w:pPr>
              <w:shd w:val="clear" w:color="auto" w:fill="FFFFFF"/>
              <w:spacing w:beforeAutospacing="1" w:afterAutospacing="1" w:line="300" w:lineRule="atLeast"/>
              <w:jc w:val="center"/>
              <w:rPr>
                <w:rFonts w:ascii="Arial" w:hAnsi="Arial" w:cs="Arial"/>
                <w:color w:val="363636"/>
                <w:sz w:val="18"/>
                <w:szCs w:val="18"/>
              </w:rPr>
            </w:pPr>
          </w:p>
        </w:tc>
      </w:tr>
      <w:tr w:rsidR="00E120E1" w:rsidRPr="00E120E1" w:rsidTr="00E120E1">
        <w:tc>
          <w:tcPr>
            <w:tcW w:w="957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</w:pPr>
            <w:r w:rsidRPr="00395EDF">
              <w:rPr>
                <w:rFonts w:ascii="Arial" w:eastAsia="Times New Roman" w:hAnsi="Arial" w:cs="Arial"/>
                <w:color w:val="0070C0"/>
                <w:sz w:val="18"/>
                <w:szCs w:val="18"/>
                <w:bdr w:val="none" w:sz="0" w:space="0" w:color="auto" w:frame="1"/>
              </w:rPr>
              <w:t>http://centralwakfcouncil.org/wakf-board.php</w:t>
            </w:r>
          </w:p>
        </w:tc>
      </w:tr>
      <w:tr w:rsidR="00E120E1" w:rsidRPr="00E120E1" w:rsidTr="00E120E1">
        <w:tc>
          <w:tcPr>
            <w:tcW w:w="2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TATES WAKF BOARDS</w:t>
            </w:r>
          </w:p>
        </w:tc>
        <w:tc>
          <w:tcPr>
            <w:tcW w:w="3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ANDHRA PRADESH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Syed Ghulam Afzal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Biyabani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@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Khusro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Pasha,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Chairman, A.P. State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A.P. Haj House Building,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Opp. Public Gardens,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Nampally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Road,Hyderabad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- 500 001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23234044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right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09849570405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09493810405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 Abdul Hameed,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A.P. State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A.P. Haj House Building,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Opp. Public Gardens,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Nampally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Road, 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Hyderabad - 500 001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66106248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66106249 (Fax)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09949352360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ASSAM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0361)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Abdul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Khaleque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 MLA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Chairman, Assam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Notboma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Road,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Near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Sijubari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Mazar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Guwahati – 781038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2235285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right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2235406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09435115864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09864015301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Syed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Rafique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Ali,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Assam 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Notboma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Road, Near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Sijubari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Mazar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Guwahati – 781038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2235285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(0361)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09435088300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BIHAR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0612)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Mohd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Irshadullah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Bihar State Sunni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val="pl-PL"/>
              </w:rPr>
              <w:t>34, Ali Imam Pathn, Haj Bhawan,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val="pl-PL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Harding Road, Patna - 800 001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2230581            2321444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Telefax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09431056352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Imtiyaz Ahmad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Karimi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Bihar State Sunni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val="pl-PL"/>
              </w:rPr>
              <w:t>34, Ali Imam Path, Haj Bhawan,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lang w:val="pl-PL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Harding Road, Patna – 800 001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2230581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2213865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Telefax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                                                      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 xml:space="preserve">E-mails: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biharstatesunniwakf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fldChar w:fldCharType="begin"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instrText xml:space="preserve"> HYPERLINK "mailto:board.patna@gmail" </w:instrTex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fldChar w:fldCharType="separate"/>
            </w:r>
            <w:r w:rsidRPr="00E120E1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bdr w:val="none" w:sz="0" w:space="0" w:color="auto" w:frame="1"/>
                <w:lang w:val="en-IN"/>
              </w:rPr>
              <w:t>board.patna@gmail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fldChar w:fldCharType="end"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.com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 Syed Mohsin Ali Masumi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  <w:t>(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Babloo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Masumi),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Chairman, Bihar State Shia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Haj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Bhawan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IInd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Floor, 34, Ali Imam Path,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Patna – 800 001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2212345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Shri Rashid Ahmed,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Bihar State Shia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Haj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Bhawan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IInd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Floor, 34, Ali Imam Path,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Patna – 800 001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2212345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CHHATTISGARH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0771)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Mohammad Salim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Ashrafi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Chhattisgarh State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Gafur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Manzil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Maudhapara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 Raipur – 492 001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4024786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4059463 (fax)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09893074000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09575320000            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4025972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4025973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E-mail: cgstatewakfboard@yahoo.com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Dr. S.A.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Farooqui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Chhattisgarh State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Behind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Ashoka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 Heights,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Aman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Nagar,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Mowa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Raipur – 492007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4024786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4059463 (fax)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09755312139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4264044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E-Mails: </w:t>
            </w:r>
            <w:hyperlink r:id="rId5" w:history="1">
              <w:r w:rsidRPr="00E120E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bdr w:val="none" w:sz="0" w:space="0" w:color="auto" w:frame="1"/>
                  <w:lang w:val="en-IN"/>
                </w:rPr>
                <w:t>cgstatewakfboard@yahoo.com</w:t>
              </w:r>
            </w:hyperlink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hyperlink r:id="rId6" w:history="1">
              <w:r w:rsidRPr="00E120E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bdr w:val="none" w:sz="0" w:space="0" w:color="auto" w:frame="1"/>
                  <w:lang w:val="en-IN"/>
                </w:rPr>
                <w:t>ceocg@wakf.gov.in</w:t>
              </w:r>
            </w:hyperlink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GUJARAT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079)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Prof.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Yusufbhai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Qureshi,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Gujarat State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Dr. J.M.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Bhavan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Block No.8,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Ground Floor,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Gandhinagar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- 382 010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23235467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23253395 (fax)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25624643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 G.S. Khan,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Gujarat State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Dr. J.M.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Bhavan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Block No.8,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Ground Floor,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Gandhinagar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– 382 010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23235467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23253395 (fax)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23241127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HARYANA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63636"/>
                <w:sz w:val="18"/>
                <w:szCs w:val="18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               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63636"/>
                <w:sz w:val="18"/>
                <w:szCs w:val="18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63636"/>
                <w:sz w:val="18"/>
                <w:szCs w:val="18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Nasim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Ahmad,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3636"/>
                <w:sz w:val="24"/>
                <w:szCs w:val="24"/>
                <w:bdr w:val="none" w:sz="0" w:space="0" w:color="auto" w:frame="1"/>
              </w:rPr>
              <w:t>IAS (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3636"/>
                <w:sz w:val="24"/>
                <w:szCs w:val="24"/>
                <w:bdr w:val="none" w:sz="0" w:space="0" w:color="auto" w:frame="1"/>
              </w:rPr>
              <w:t>Retd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3636"/>
                <w:sz w:val="24"/>
                <w:szCs w:val="24"/>
                <w:bdr w:val="none" w:sz="0" w:space="0" w:color="auto" w:frame="1"/>
              </w:rPr>
              <w:t>.)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  <w:r w:rsidRPr="00E120E1">
              <w:rPr>
                <w:rFonts w:ascii="Times New Roman" w:eastAsia="Times New Roman" w:hAnsi="Times New Roman" w:cs="Times New Roman"/>
                <w:i/>
                <w:iCs/>
                <w:color w:val="363636"/>
                <w:sz w:val="24"/>
                <w:szCs w:val="24"/>
                <w:bdr w:val="none" w:sz="0" w:space="0" w:color="auto" w:frame="1"/>
              </w:rPr>
              <w:t>Administrator,</w:t>
            </w:r>
            <w:r w:rsidRPr="00E120E1">
              <w:rPr>
                <w:rFonts w:ascii="Times New Roman" w:eastAsia="Times New Roman" w:hAnsi="Times New Roman" w:cs="Times New Roman"/>
                <w:i/>
                <w:i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Haryana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S.C.E.R.T. Complex, Department of Science &amp; Mathematics, 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vertAlign w:val="superscript"/>
              </w:rPr>
              <w:t>st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Floor,Sohna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Road,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Guargaon</w:t>
            </w:r>
            <w:proofErr w:type="spellEnd"/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2640387 Fax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2630722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2633452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(0171)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0124 – 2220549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E-mail:</w:t>
            </w:r>
            <w:hyperlink r:id="rId7" w:history="1">
              <w:r w:rsidRPr="00E120E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bdr w:val="none" w:sz="0" w:space="0" w:color="auto" w:frame="1"/>
                  <w:lang w:val="en-IN"/>
                </w:rPr>
                <w:t>haryanawakfboard@gmail.com</w:t>
              </w:r>
            </w:hyperlink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Dr.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Perwaiz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Ahmad,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Haryana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50,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Sardar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Patel Marg,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Ambala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Cantt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133001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2640387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2630722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2632192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2643887 (Fax)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(0171)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E-mail: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br/>
              <w:t> </w:t>
            </w:r>
            <w:hyperlink r:id="rId8" w:history="1">
              <w:r w:rsidRPr="00E120E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bdr w:val="none" w:sz="0" w:space="0" w:color="auto" w:frame="1"/>
                  <w:lang w:val="en-IN"/>
                </w:rPr>
                <w:t>ceohwb@gmail.com</w:t>
              </w:r>
            </w:hyperlink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HIMACHAL PRADESH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0177)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Khwaja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Khaleelullah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Himachal Pradesh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Lakkar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Bazar,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Shimla – 171 001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2655382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2658326 Fax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Mohd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Ayub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Chaudhary,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Himachal Pradesh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Lakkar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Bazar, Shimla – 171 001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2658326 (telefax)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JHARKHAND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0651)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M.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Fahimuddin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Jharkhand State Sunni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Audrey House,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Ranchi – 834008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2280155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2283100 (Fax)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 Md.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Nasim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Khan,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Jharkhand State Sunni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Audrey House, Ranchi – 834008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2280155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2280155 (Fax)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09431108613 (M)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09431390909 (M)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KARNATAKA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080)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R. Abdul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Reyaz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Khan,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Karnataka State 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       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“DARUL AWKAF”, No.6,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Cunningham Road, Bangalore- 560 052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22264594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22264595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22255663 Fax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Maaz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Ahmad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Shariff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Karnataka State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“DARUL AWKAF”, No.6,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Cunningham Road, Bangalore- 560 052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22264594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22264595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22255663 Fax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E-mail: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info@karwakf.orgWebsite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: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www.karwakf.org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KERALA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0471)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Adv. T.K.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Saidhalikkutty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  Kerala State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 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Near Jawaharlal Nehru International Stadium,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V.I.P. Road,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Kaloor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Kochi – 682 017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0484 – 2375060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 B. Mohamed Jamal,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Kerala State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Near Jawaharlal Nehru International Stadium,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V.I.P. Road,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Kaloor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Kochi – 682 017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2342485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2346091 Telefax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(0484)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Website: </w:t>
            </w:r>
            <w:hyperlink r:id="rId9" w:history="1">
              <w:r w:rsidRPr="00E120E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val="en-IN"/>
                </w:rPr>
                <w:t>www.keralastatewakfboard.org</w:t>
              </w:r>
            </w:hyperlink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2423984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(0484)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9447194691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E-mail: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br/>
            </w:r>
            <w:hyperlink r:id="rId10" w:history="1">
              <w:r w:rsidRPr="00E120E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bdr w:val="none" w:sz="0" w:space="0" w:color="auto" w:frame="1"/>
                  <w:lang w:val="en-IN"/>
                </w:rPr>
                <w:t>ceokl@wakf.gov.in</w:t>
              </w:r>
            </w:hyperlink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MADHYA PRADESH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0755)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63636"/>
                <w:sz w:val="18"/>
                <w:szCs w:val="18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t> 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Ghufran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Azam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M.P.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Taj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Complex,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Tajul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Masajid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Bhopal-462001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2543175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4256067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telefax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lastRenderedPageBreak/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Shri S.U. Saiyed,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M.P.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Taj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Complex,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Tajul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Masajid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Bhopal-462001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2543175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4256067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telefax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E-mail: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mp_wakfboard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@ rediffmail.com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MAHARASHTRA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022)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Maharashtra State 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Panchakki,Aurangabad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– 431002 (Maharashtra)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2321726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(Code 0240)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N.D.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Pathan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 Maharashtra State 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Panchakki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 Aurangabad - 431002                                   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2402366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(Code 0240)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2401584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09422189078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bdr w:val="none" w:sz="0" w:space="0" w:color="auto" w:frame="1"/>
              </w:rPr>
              <w:t>e-mail: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bdr w:val="none" w:sz="0" w:space="0" w:color="auto" w:frame="1"/>
              </w:rPr>
              <w:br/>
            </w:r>
            <w:hyperlink r:id="rId11" w:history="1">
              <w:r w:rsidRPr="00E120E1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bdr w:val="none" w:sz="0" w:space="0" w:color="auto" w:frame="1"/>
                  <w:lang w:val="en-IN"/>
                </w:rPr>
                <w:t>ceo@mahawakf.com</w:t>
              </w:r>
            </w:hyperlink>
            <w:r w:rsidRPr="00E120E1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bdr w:val="none" w:sz="0" w:space="0" w:color="auto" w:frame="1"/>
              </w:rPr>
              <w:br/>
            </w:r>
            <w:hyperlink r:id="rId12" w:history="1">
              <w:r w:rsidRPr="00E120E1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bdr w:val="none" w:sz="0" w:space="0" w:color="auto" w:frame="1"/>
                  <w:lang w:val="en-IN"/>
                </w:rPr>
                <w:t>ceo_mahawakf@hotmail.com</w:t>
              </w:r>
            </w:hyperlink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MANIPUR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0385)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 Md.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Alauddin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Khan,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Chairman,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Muslim Girls Hostel, Hafiz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Hatta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Minuthong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Imphal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– 795001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2229095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Abdus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Salam,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 Manipur,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Muslim Girls Hostel, Hafiz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Hatta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Minuthong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Imphal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– 795001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2444789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E-mail: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wakfman@gmail.com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MEGHALAYA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0364)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Sayeedullah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Nongrum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 MLA,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Meghalaya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Eid-Gah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Complex, Laban,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Shillong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– 793004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2500763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2503337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2220786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09436100786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 xml:space="preserve">Shri Nasir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Nongrum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Meghalaya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Eid-Gah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Complex,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Laban,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Shillong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– 793004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2500763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09856077786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ORISSA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0674)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Haji Abdul Jaleel Khan,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Administrator,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Orissa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Old Secretariat,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Cuttack – 753001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2301185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Telefax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(Code 0671)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Mohd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Azfar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Orissa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Old Secretariat,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Cuttack – 753001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2301185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2306038 Fax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(Code 0671)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094377763197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PUNJAB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0172)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Mr.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Izhar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Alam, IPS (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Retd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.),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Punjab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SCO No.1062-1063, Sector 22-B,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Chandigarh – 160 022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2707846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2707715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2707603 Fax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09417446546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 Zulfiqar Ali,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Punjab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SCO No.1062-1063, Sector 22-B,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Chandigarh – 160022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2707715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2707603 Fax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2707846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RAJASTHAN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0141)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Liaquat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Ali, IPS (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Retd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.),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Rajasthan Board of Muslim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 xml:space="preserve">L.K.1,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Lal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Kothi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Yojna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Jyoti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Nagar,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Jaipur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2743770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2743742 Fax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09829013366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Shri Khan Mohammad,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Rajasthan Board of Muslim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L.K.1,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Lal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Kothi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Yojna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Jyoti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Nagar,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Jaipur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2743770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2743742 Fax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TAMIL NADU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044)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A.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Tamilmahan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Hussain,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i/>
                <w:iCs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i/>
                <w:i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Tamil Nadu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No.1,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Jaffar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Syrang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Street,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Vallal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Seethakathi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Nagar,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Chennai – 600 001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25232222/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25232255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25248888 Fax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F. Abdul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Razick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Tamil Nadu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No.1,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Jaffar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Syrang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Street,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Vallal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Seethakathi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Nagar,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Chennai – 600 001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25232222/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25232255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25248888 Fax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E-mail: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br/>
              <w:t> </w:t>
            </w:r>
            <w:hyperlink r:id="rId13" w:history="1">
              <w:r w:rsidRPr="00E120E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bdr w:val="none" w:sz="0" w:space="0" w:color="auto" w:frame="1"/>
                  <w:lang w:val="en-IN"/>
                </w:rPr>
                <w:t>tnwakfboard@gmail.com</w:t>
              </w:r>
            </w:hyperlink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TRIPURA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0381)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Fayzur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Rahman,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Tripura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Revenue Building,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Agartala</w:t>
            </w:r>
            <w:proofErr w:type="spellEnd"/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2325841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2327583 (Fax)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09436768726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 Md.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Farukul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Islam,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Tripura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Revenue Building,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Agartala</w:t>
            </w:r>
            <w:proofErr w:type="spellEnd"/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2325841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2327583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09436123647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2215412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e-mail: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hyperlink r:id="rId14" w:history="1">
              <w:r w:rsidRPr="00E120E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</w:rPr>
                <w:t>wakfboardagt@gmail.com</w:t>
              </w:r>
            </w:hyperlink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UTTAR PRADESH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0522)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Waseem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Ahmad Rizvi,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Shia Central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U.P.,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817, Indira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Bhawan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Ashok Marg,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Lucknow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– 226001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2286749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 xml:space="preserve">Shri S.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Zahir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Abbas Naqvi,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Shia Central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U.P.,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817, Indira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Bhawan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Ashok Marg,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Lucknow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– 226001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2286749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Zubair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Ahmad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Farooqui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U.P. Sunni Central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3-A, Mall Avenue,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Lucknow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– 226001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2239378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0845557777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Sajid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Shamim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General Manager,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U.P.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Development Corporation Ltd.,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118, 1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vertAlign w:val="superscript"/>
              </w:rPr>
              <w:t>st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 Floor,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Jawahar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Bhawan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Ashok Marg,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Lucknow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– 226001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286105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286847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Dr.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Akmal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Hussain,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i/>
                <w:iCs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U.P. Sunni Central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3-A, Mall Avenue,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Lucknow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– 226001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2239378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2239942 (Fax)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UTTARAKHAND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0135)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Choudhary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Raees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Ahmad,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Chairman,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Uttarakhand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Shimla Enclave, West Shimla Bye Pass Road,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Dehradun (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Uttarakhand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Smt.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Sadiya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Rashid 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Khan,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Uttarakhand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 Shimla Enclave,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West Shimla Bye Pass Road, Dehradun (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Uttarakhand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lastRenderedPageBreak/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WEST BENGAL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033)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Justice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Mohd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. Abdul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Ghani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Office of the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 West Bengal,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6/2, Madan Street, Kolkata – 700072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22126431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22126523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Humayun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Biswas,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Office of the Board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 West Bengal,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6/2, Madan Street,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Kolkata – 700072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22126431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22126523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(telefax)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ANDAMAN &amp; NICOBAR ISLANDS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03192)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 M.Z. Siddiqui,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Andaman &amp; Nicobar Islands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Musafirkhana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Building, 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vertAlign w:val="superscript"/>
              </w:rPr>
              <w:t>st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Floor,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Dr.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Rajendra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Prasad Road,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Port Blair – 744101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233459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Shri Abdul Hamid,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Andaman &amp; Nicobar Islands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Musafirkhana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Building,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MB-1, Dr.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Rajendra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Prasad Road,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Port Blair – 744101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233459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CHANDIGARH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0172)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Shakeel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Ahmed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Qasmi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Chandigarh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House No.1039,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Morigate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Manimajra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 U.T. Chandigarh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2772865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09646057722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 xml:space="preserve">There is no Chief Executive Officer in the office of the Chandigarh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Board.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DADRA &amp; NAGAR HAVELI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0260)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Dr. M.S. Khan,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Dadra &amp; Nagar Haveli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Silvassa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– 396230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2642916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Dr. M.A.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Chitapure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Dadra &amp; Nagar Haveli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Silvassa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– 396230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2642120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2642961 (Fax)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2642780 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DELHI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011)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Chaudhary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Mateen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Ahmed,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Delhi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5028,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Daryaganj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New Delhi – 110002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23274412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23246543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Shamim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 Akhtar,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Delhi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 xml:space="preserve">5028,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Daryaganj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New Delhi – 110002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23274412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23275429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23257464 (Fax)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LAKSHADWEEP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04896)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U.C.K.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Thangal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Lakshadweep State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Firdous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Annex, 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vertAlign w:val="superscript"/>
              </w:rPr>
              <w:t>st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 Floor, Post Office Junction,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Kavaratti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– 682555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262121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262121 Fax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09447085427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E-mail: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br/>
              <w:t> </w:t>
            </w:r>
            <w:hyperlink r:id="rId15" w:history="1">
              <w:r w:rsidRPr="00E120E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bdr w:val="none" w:sz="0" w:space="0" w:color="auto" w:frame="1"/>
                </w:rPr>
                <w:t>ceold.wakf@nic.in</w:t>
              </w:r>
            </w:hyperlink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lastRenderedPageBreak/>
              <w:t>Shri P.P. Atta,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Lakshadweep State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Firdous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Annex, 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  <w:vertAlign w:val="superscript"/>
              </w:rPr>
              <w:t>st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 Floor, Post Office Junction,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Kavaratti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– 682555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262121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262121 Fax</w:t>
            </w:r>
          </w:p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263165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262192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E-mail: ceold.wakf@nic.in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PUDUCHERRY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(Code 0413)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Chairman,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Puducherry State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5, 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Yanam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Venkatachalam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Pilai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Street,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Puducherry – 605001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2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 xml:space="preserve">Shri A.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Sherfudeen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Secretary-cum-Chief Executive Officer,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Puducherry State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Board,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5, 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Yanam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Venkatachalam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Pilai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 xml:space="preserve"> Street,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Puducherry – 605001</w:t>
            </w:r>
          </w:p>
        </w:tc>
        <w:tc>
          <w:tcPr>
            <w:tcW w:w="3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2343268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  <w:t>2222344 Fax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09442180976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Email: 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br/>
            </w:r>
            <w:hyperlink r:id="rId16" w:history="1">
              <w:r w:rsidRPr="00E120E1">
                <w:rPr>
                  <w:rFonts w:ascii="Times New Roman" w:eastAsia="Times New Roman" w:hAnsi="Times New Roman" w:cs="Times New Roman"/>
                  <w:color w:val="F70B0B"/>
                  <w:sz w:val="20"/>
                  <w:szCs w:val="20"/>
                  <w:u w:val="single"/>
                  <w:bdr w:val="none" w:sz="0" w:space="0" w:color="auto" w:frame="1"/>
                </w:rPr>
                <w:t>ceopy@wakf.gov.in</w:t>
              </w:r>
            </w:hyperlink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</w:tbl>
    <w:p w:rsidR="00E120E1" w:rsidRDefault="00E120E1"/>
    <w:p w:rsidR="00E120E1" w:rsidRDefault="00E120E1"/>
    <w:p w:rsidR="00E120E1" w:rsidRDefault="00E120E1"/>
    <w:p w:rsidR="00DB43A3" w:rsidRDefault="00E120E1">
      <w:r w:rsidRPr="00E120E1">
        <w:t>http://centralwakfcouncil.org/state_govt.php</w:t>
      </w:r>
    </w:p>
    <w:p w:rsidR="00E120E1" w:rsidRDefault="00E120E1"/>
    <w:tbl>
      <w:tblPr>
        <w:tblW w:w="93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4"/>
        <w:gridCol w:w="3138"/>
        <w:gridCol w:w="3044"/>
      </w:tblGrid>
      <w:tr w:rsidR="00E120E1" w:rsidRPr="00E120E1" w:rsidTr="00E120E1">
        <w:tc>
          <w:tcPr>
            <w:tcW w:w="4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STATES WAKF BOARDS</w:t>
            </w:r>
          </w:p>
        </w:tc>
        <w:tc>
          <w:tcPr>
            <w:tcW w:w="22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  <w:tc>
          <w:tcPr>
            <w:tcW w:w="2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ANDHRA PRADESH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center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i/>
                <w:iCs/>
                <w:color w:val="363636"/>
                <w:sz w:val="18"/>
                <w:szCs w:val="18"/>
                <w:bdr w:val="none" w:sz="0" w:space="0" w:color="auto" w:frame="1"/>
              </w:rPr>
              <w:t>Office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center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i/>
                <w:iCs/>
                <w:color w:val="363636"/>
                <w:sz w:val="18"/>
                <w:szCs w:val="18"/>
                <w:bdr w:val="none" w:sz="0" w:space="0" w:color="auto" w:frame="1"/>
              </w:rPr>
              <w:t>Residence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Mohd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Ahmadullah</w:t>
            </w:r>
            <w:proofErr w:type="spellEnd"/>
            <w:proofErr w:type="gram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proofErr w:type="gram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Minister for Minorities Welfare,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 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UrduAcademy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 Government of A.P., Room No.506, 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  <w:vertAlign w:val="superscript"/>
              </w:rPr>
              <w:t>th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Floor, B-Block, A.P.  Secretariat, Hyderabad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(Code 040)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23450362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23451064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23450362 (Fax)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24451064 (Fax)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09652708538 (M)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 M. Dana Kishore, IAS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Special Secretary to Govt. of A.P.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Minorities Welfare Department, Room No.106, Ground Floor, A-Block, A.P. Secretariat,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Hyderabad – 500 002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23454385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23414545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23452114 (Fax)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09959225600 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lastRenderedPageBreak/>
              <w:t>ASSAM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0361)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right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Dr.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Nazrul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Islam,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Minister for Minorities Welfare &amp;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Govt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of Assam,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Janata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Bhavan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Dispur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Guwahati – 781 006 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2260275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right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 Md. B.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Eunus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 IAS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Commissioner &amp; Secretary to the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Govt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of Assam,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Minorities Welfare &amp; Development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Deptt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.,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Janata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Bhavan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Dispur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 Guwahati- 781 006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2237317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2261980 (Fax)</w:t>
            </w:r>
          </w:p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right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BIHAR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0612)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 Shahid Ali Khan,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Minister, Minority Welfare Department,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Government of Bihar,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Old Secretariat, Patna – 800 015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2211374                               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Amir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Subhani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 IAS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Principal Secretary,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Minority Welfare Department,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Government of Bihar, Barrack No.6,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Main Secretariat, Patna - 800 015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2236742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09473191457                  </w:t>
            </w:r>
          </w:p>
          <w:p w:rsidR="00E120E1" w:rsidRPr="00E120E1" w:rsidRDefault="00E120E1" w:rsidP="00E120E1">
            <w:pPr>
              <w:spacing w:after="0" w:line="300" w:lineRule="atLeast"/>
              <w:jc w:val="both"/>
              <w:rPr>
                <w:rFonts w:ascii="Arial" w:eastAsia="Times New Roman" w:hAnsi="Arial" w:cs="Arial"/>
                <w:color w:val="363636"/>
                <w:sz w:val="18"/>
                <w:szCs w:val="18"/>
              </w:rPr>
            </w:pPr>
          </w:p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CHHATTISGARH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0771)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Kedar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Kashyap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Minister for SC-ST Development, Backward &amp; Minor Development, Backward &amp; Minor Development, PHE BJP,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C – 3, Forest Colony,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Rajatalab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 Raipur(Chhattisgarh) 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07867 – 282774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09424105555 (M)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0771 – 4080906                                  2221106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0771 – 2331032                                2331033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lastRenderedPageBreak/>
              <w:t xml:space="preserve">Shri Manoj Kumar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Pingua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Secretary for C.G Govt., SC-ST Development, Government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Chhatisgarh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Room No.201, D.K.S.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Bhawan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Mantralaya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Raipur (Chhattisgarh)  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4268362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09424243600 (M)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GUJARAT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079)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Dilip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Sanghani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Minister of Law &amp; Justice,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Block No.1, 6th Floor,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Sachivalaya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Gandhinagar</w:t>
            </w:r>
            <w:proofErr w:type="spellEnd"/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23221034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23250110 (fax)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23232438</w:t>
            </w:r>
          </w:p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 M.H. Shah,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Secretary, Legal Department,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Block No.4, 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  <w:vertAlign w:val="superscript"/>
              </w:rPr>
              <w:t>nd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Floor,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Sachivalaya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Gandhinagar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– 382010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23220174                            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26564988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HARYANA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Bhupendra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Singh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Hooda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Chief Minister of Haryana, 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  <w:vertAlign w:val="superscript"/>
              </w:rPr>
              <w:t>th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Floor,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Haryana Civil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Sectt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 Chandigarh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2749396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2749409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2740596 Fax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(Code 0172)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2749394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2749395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 Ch.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Jaleb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Khan,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Chief Parliamentary Secretary (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),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Room No.47, 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  <w:vertAlign w:val="superscript"/>
              </w:rPr>
              <w:t>th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Floor, Haryana Civil Secretariat, Haryana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2711952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2794918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Sameer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Mathur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 IAS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Financial Commissioner and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Principal Secretary, Administration of Justice Department, Room No.45, 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  <w:vertAlign w:val="superscript"/>
              </w:rPr>
              <w:t>th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Floor, 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Haryana Civil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Sectt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 Chandigarh     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2711952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HIMACHAL PRADESH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0177)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Calibri" w:eastAsia="Times New Roman" w:hAnsi="Calibri" w:cs="Times New Roman"/>
                <w:color w:val="363636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Thakur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Gulab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Singh,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Revenue Minister,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Government of Himachal Pradesh,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Shimla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2621938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2621154 Fax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Calibri" w:eastAsia="Times New Roman" w:hAnsi="Calibri" w:cs="Times New Roman"/>
                <w:color w:val="363636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Ms.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Harinder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Hira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Additional Chief Secretary,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Government of Himachal Pradesh,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Room No.431,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Armsdale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Building,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H.P. Secretariat, Shimla – 171002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2691902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Calibri" w:eastAsia="Times New Roman" w:hAnsi="Calibri" w:cs="Times New Roman"/>
                <w:color w:val="363636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lastRenderedPageBreak/>
              <w:t>JHARKHAND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0651)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Haji Hussain Ansari,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Minister for Co-operative &amp; Welfare Department, Government of Jharkhand, Ranchi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Rajiv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Varun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Ekka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Secretary,  Welfare Department,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Government of Jharkhand,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Project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Bhawan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Dhurwa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Ranchi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KARNATAKA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080)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Mumtaz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Ali Khan 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Minister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 Haj &amp; Minority Welfare,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Govt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of Karnataka, Room No.329, 329-A,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Vikas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Saudha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 Bangalore-560 001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22252292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23333217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Mohd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Sanaullah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Secretary to Government,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Social Welfare Department (Minorities),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Room No.205, 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  <w:vertAlign w:val="superscript"/>
              </w:rPr>
              <w:t>nd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 Floor,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Vidhan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Sauda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Bangalore – 560 001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22034440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22257602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right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KERALA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0471)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P.K.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Kunhalikutty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Minister for Industries, Information Technology,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&amp; Haj,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Secretariat, Thiruvananthapuram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2332700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2333059                               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K.B.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Valsalakumari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Principal Secretary to Government of Kerala,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Revenue Department,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Secretariat, Thiruvananthapuram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2325239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2333115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lastRenderedPageBreak/>
              <w:t>MADHYA PRADESH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0755)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Ajay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Vishnoi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Minister for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Animal husbandry, Fisheries, Backward &amp; Minority Welfare Dept.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Jaideep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Govind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   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Principal Secretary,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OBC &amp; Minority Welfare Department,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Vallab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Bhavan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Mantralaya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Bhopal – 462004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Jabbar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Dhakwala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Additional Secretary,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Backward &amp; Minority Welfare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Deptt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Vallab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Bhavan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Mantralaya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Bhopal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MAHARASHTRA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022)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Mohammed Arif alias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Nasim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Khan,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Minister for Textiles, Minorities Development,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Aukaf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 Ex-Servicemen’s Welfare,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Mantralaya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 Mumbai - 400 032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right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22828214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22854631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Ms. T.F.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Thekkekara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Principal Secretary,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Minority Development Department,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Govt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of Maharashtra,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Mantralaya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 Mumbai –400 032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22025264</w:t>
            </w:r>
          </w:p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09821328584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MANIPUR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0385)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 Md.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Alauddin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Khan,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Minister of  MOBC, Rural Dev. &amp;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Govt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of Manipur,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New Secretariat, Room No.28 &amp; 29,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Imphal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2230056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I.S.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Laishram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Commissioner, MOBC/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Government of Manipur,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Imphal</w:t>
            </w:r>
            <w:proofErr w:type="spellEnd"/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2220968</w:t>
            </w:r>
          </w:p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lastRenderedPageBreak/>
              <w:t>MEGHALAYA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0364)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J.A.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Lyndoh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Minister of Social Welfare,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Main Secretariat,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Shillong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- 793 001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2211250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2548325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09436103489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ShriN.S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.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Samant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 IAS,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Principal Secretary, Govt. of Meghalaya,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Social Welfare Department,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Main Secretariat,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Shillong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– 793 001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2222765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ind w:right="-468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2500428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09612904633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ind w:right="-468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ind w:right="-468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ORISSA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0674)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Bijay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Ranjan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Singh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Baritha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Minister of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ST&amp;SC Dev., Minorities &amp; Backward Class Welfare,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Govt. of Orissa, Bhubaneswar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2536940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2397550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Bijay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Kumar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Nayak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Secretary, Law Department,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Govt. of Orissa, Bhubaneswar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2536742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PUNJAB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0172)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Prakash Singh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Badal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Chief Minister &amp;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Incharge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Govt. of Punjab, Room No.32,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Second Floor, Punjab Civil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Sectt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.,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Chandigarh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2740325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2740769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2746060 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A. R.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Talwar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Principal Secretary (Home),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Government of Punjab, Room No.620,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Mini Secretariat, Sector – 9, Chandigarh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2741387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RAJASTHAN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0141)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 Amin Khan,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bdr w:val="none" w:sz="0" w:space="0" w:color="auto" w:frame="1"/>
              </w:rPr>
              <w:t>Waqf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bdr w:val="none" w:sz="0" w:space="0" w:color="auto" w:frame="1"/>
              </w:rPr>
              <w:t xml:space="preserve"> (Independent),</w:t>
            </w:r>
            <w:r w:rsidRPr="00E120E1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bdr w:val="none" w:sz="0" w:space="0" w:color="auto" w:frame="1"/>
              </w:rPr>
              <w:br/>
              <w:t xml:space="preserve"> Rural Development &amp;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bdr w:val="none" w:sz="0" w:space="0" w:color="auto" w:frame="1"/>
              </w:rPr>
              <w:t>Panchayati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bdr w:val="none" w:sz="0" w:space="0" w:color="auto" w:frame="1"/>
              </w:rPr>
              <w:t xml:space="preserve"> Raj,</w:t>
            </w:r>
            <w:r w:rsidRPr="00E120E1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bdr w:val="none" w:sz="0" w:space="0" w:color="auto" w:frame="1"/>
              </w:rPr>
              <w:t>Sachivalaya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bdr w:val="none" w:sz="0" w:space="0" w:color="auto" w:frame="1"/>
              </w:rPr>
              <w:t>, C-Scheme, Jaipur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2227563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Ashok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Sampat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Ram</w:t>
            </w:r>
            <w:proofErr w:type="gram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proofErr w:type="gram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Principal Secretary,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Revenue,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Colonisation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&amp;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Sainik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Sectt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. Main Building, Jaipur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2227061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lastRenderedPageBreak/>
              <w:t>TAMIL NADU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044)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A.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Mohammedjan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  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Minister for Backward Classes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&amp; Minorities Welfare,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Government of Tamil Nadu,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Fort Saint George,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Chennai – 600009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25671021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Thanga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Kaliyaperumal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 IAS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Secretary to Government,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Backward Classes, Most Backward Classes &amp; Minorities Welfare Department,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Secretariat, Chennai – 600009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25670848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25670756 Fax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TRIPURA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0381)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Arial" w:eastAsia="Times New Roman" w:hAnsi="Arial" w:cs="Arial"/>
                <w:color w:val="363636"/>
                <w:sz w:val="18"/>
                <w:szCs w:val="18"/>
              </w:rPr>
            </w:pPr>
            <w:r w:rsidRPr="00E120E1">
              <w:rPr>
                <w:rFonts w:ascii="Arial" w:eastAsia="Times New Roman" w:hAnsi="Arial" w:cs="Arial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 </w:t>
            </w:r>
            <w:proofErr w:type="spellStart"/>
            <w:r w:rsidRPr="00E120E1">
              <w:rPr>
                <w:rFonts w:ascii="Arial" w:eastAsia="Times New Roman" w:hAnsi="Arial" w:cs="Arial"/>
                <w:b/>
                <w:bCs/>
                <w:color w:val="000066"/>
                <w:sz w:val="18"/>
                <w:szCs w:val="18"/>
                <w:bdr w:val="none" w:sz="0" w:space="0" w:color="auto" w:frame="1"/>
              </w:rPr>
              <w:t>Badal</w:t>
            </w:r>
            <w:proofErr w:type="spellEnd"/>
            <w:r w:rsidRPr="00E120E1">
              <w:rPr>
                <w:rFonts w:ascii="Arial" w:eastAsia="Times New Roman" w:hAnsi="Arial" w:cs="Arial"/>
                <w:b/>
                <w:bCs/>
                <w:color w:val="00006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Arial" w:eastAsia="Times New Roman" w:hAnsi="Arial" w:cs="Arial"/>
                <w:b/>
                <w:bCs/>
                <w:color w:val="000066"/>
                <w:sz w:val="18"/>
                <w:szCs w:val="18"/>
                <w:bdr w:val="none" w:sz="0" w:space="0" w:color="auto" w:frame="1"/>
              </w:rPr>
              <w:t>Choudhary</w:t>
            </w:r>
            <w:proofErr w:type="spellEnd"/>
            <w:r w:rsidRPr="00E120E1">
              <w:rPr>
                <w:rFonts w:ascii="Arial" w:eastAsia="Times New Roman" w:hAnsi="Arial" w:cs="Arial"/>
                <w:b/>
                <w:bCs/>
                <w:color w:val="00006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Arial" w:eastAsia="Times New Roman" w:hAnsi="Arial" w:cs="Arial"/>
                <w:b/>
                <w:bCs/>
                <w:color w:val="00006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t>Minister Finance and Revenue Department,</w:t>
            </w: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br/>
              <w:t xml:space="preserve">Govt. of Tripura (Minister </w:t>
            </w:r>
            <w:proofErr w:type="spellStart"/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t>incharge</w:t>
            </w:r>
            <w:proofErr w:type="spellEnd"/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t xml:space="preserve"> of </w:t>
            </w:r>
            <w:proofErr w:type="spellStart"/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t>Wakf</w:t>
            </w:r>
            <w:proofErr w:type="spellEnd"/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t>)</w:t>
            </w:r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br/>
              <w:t xml:space="preserve">Civil Secretariat, </w:t>
            </w:r>
            <w:proofErr w:type="spellStart"/>
            <w:r w:rsidRPr="00E120E1">
              <w:rPr>
                <w:rFonts w:ascii="Arial" w:eastAsia="Times New Roman" w:hAnsi="Arial" w:cs="Arial"/>
                <w:color w:val="363636"/>
                <w:sz w:val="18"/>
                <w:szCs w:val="18"/>
              </w:rPr>
              <w:t>Agartala</w:t>
            </w:r>
            <w:proofErr w:type="spellEnd"/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bdr w:val="none" w:sz="0" w:space="0" w:color="auto" w:frame="1"/>
              </w:rPr>
              <w:t>2414055</w:t>
            </w:r>
            <w:r w:rsidRPr="00E120E1">
              <w:rPr>
                <w:rFonts w:ascii="Times New Roman" w:eastAsia="Times New Roman" w:hAnsi="Times New Roman" w:cs="Times New Roman"/>
                <w:color w:val="000066"/>
                <w:sz w:val="18"/>
                <w:szCs w:val="18"/>
                <w:bdr w:val="none" w:sz="0" w:space="0" w:color="auto" w:frame="1"/>
              </w:rPr>
              <w:br/>
              <w:t>2414060 (Fax)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09436120058 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Debashis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Sirkar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Principal Secretary,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Govt. of Tripura, Civil Secretariat,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Agartala</w:t>
            </w:r>
            <w:proofErr w:type="spellEnd"/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2415706 (Telefax)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2323428</w:t>
            </w:r>
          </w:p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UTTAR PRADESH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0522)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Azam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Khan,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16,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Navin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Bhawan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Vidhan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Sabha,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Lucknow</w:t>
            </w:r>
            <w:proofErr w:type="spellEnd"/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2238980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2208918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Dr. M.A.A. Khan,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Secretary, Minority Welfare &amp;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401,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Bapu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Bhawan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Lucknow</w:t>
            </w:r>
            <w:proofErr w:type="spellEnd"/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2214772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UTTARAKHAND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0135)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Minister, Minority Welfare,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Vidhan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Bhawan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Uttarakhand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 Dehradun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lastRenderedPageBreak/>
              <w:t>Smt. Vinita Kumar,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Special Secretary to Government,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Samaj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Kalyan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Vibhag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Secretariat, Dehradun 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2701255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WEST BENGAL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033)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Mamata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Banerjee,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Chief Minister of West Bengal,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Minorities Affairs and Madrasah Education,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Govt. of West Bengal, Writers’ Building,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Kolkata – 700001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22145555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br/>
              <w:t>22145588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22145480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   (Fax)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Sk.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Nurul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Haque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Principal Secretary,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Minority Affairs &amp;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Madarasa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Education,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Govt. of West Bengal, Writers’ Building,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Kolkata – 700001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22144015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ANDAMAN &amp; NICOBAR ISLANDS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03192)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Lt. Gen (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Retd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.)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Bhopinder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Singh,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Lieutenant Governor,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Andaman &amp; Nicobar Islands,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Raj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Niwas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 Port Blair – 744101        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233333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235411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230372 Fax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233300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 Shakti Sinha,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Principal Secretary,  A &amp; N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Admn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.,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VIP Road, Port,  Secretariat,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Port Blair – 744101 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232623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233250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CHANDIGARH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0172)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 Anil Kumar, IAS,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Home Secretary, Chandigarh Administration,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U.T. Secretariat, Sector – 9,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Chandigarh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2740008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2740337 Fax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DADRA &amp; NAGAR HAVELI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0260)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 B.K. Singh</w:t>
            </w:r>
            <w:proofErr w:type="gram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proofErr w:type="gram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Administrator,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Sectt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. UT of DD &amp; 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DNH Daman,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Silvassa</w:t>
            </w:r>
            <w:proofErr w:type="spellEnd"/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2642702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2642777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2230997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lastRenderedPageBreak/>
              <w:t>Shri S.L. Bansal,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Secretary (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),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Secretariat Dadra &amp; Nagar Haveli,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Silvassa</w:t>
            </w:r>
            <w:proofErr w:type="spellEnd"/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2642070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DELHI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011)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Shri Raj Kumar Chauhan,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Minister of Revenue &amp;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Govt. of NCT of Delhi,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Delhi Secretariat Complex, I.P. Estate,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New Delhi – 110002 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23392116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23392117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25586792</w:t>
            </w:r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D.M.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Sapolia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Divisional Commissioner,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Government of NCT of Delhi,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5-Sham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Nath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Marg,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Delhi – 110054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23962825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23914805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LAKSHADWEEP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04896)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Shri Amar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Nath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 IAS,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Administrator,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U.T. of Lakshadweep,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Secretariat,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Kavaratti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– 682555 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262255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262184 (Fax)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262388/262344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E-mail: </w:t>
            </w:r>
            <w:hyperlink r:id="rId17" w:history="1">
              <w:r w:rsidRPr="00E120E1">
                <w:rPr>
                  <w:rFonts w:ascii="Times New Roman" w:eastAsia="Times New Roman" w:hAnsi="Times New Roman" w:cs="Times New Roman"/>
                  <w:color w:val="F70B0B"/>
                  <w:sz w:val="20"/>
                  <w:szCs w:val="20"/>
                  <w:u w:val="single"/>
                  <w:bdr w:val="none" w:sz="0" w:space="0" w:color="auto" w:frame="1"/>
                </w:rPr>
                <w:t>lk-admin@nic.in</w:t>
              </w:r>
            </w:hyperlink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Dr. N.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Vasantha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Kumar, IAS,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Collector-cum-Development Commissioner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&amp; Survey Commissioner of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Wakf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U.T. of Lakshadweep,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Secretariat,  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Kavaratti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 xml:space="preserve"> – 682555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262256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263180 Fax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262348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263398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E-mail: </w:t>
            </w:r>
            <w:hyperlink r:id="rId18" w:history="1">
              <w:r w:rsidRPr="00E120E1">
                <w:rPr>
                  <w:rFonts w:ascii="Times New Roman" w:eastAsia="Times New Roman" w:hAnsi="Times New Roman" w:cs="Times New Roman"/>
                  <w:color w:val="F70B0B"/>
                  <w:sz w:val="20"/>
                  <w:szCs w:val="20"/>
                  <w:u w:val="single"/>
                  <w:bdr w:val="none" w:sz="0" w:space="0" w:color="auto" w:frame="1"/>
                </w:rPr>
                <w:t>lk.coll@nic.in</w:t>
              </w:r>
            </w:hyperlink>
          </w:p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PUDUCHERRY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(Code 0413)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Thiru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N.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Rangasamy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, 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Hon’ble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 xml:space="preserve"> Chief Minister,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Legislative Assembly Building Complex, 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Puducherry – 605001 </w:t>
            </w:r>
          </w:p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2333399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2335522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2333135 (Fax)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2271232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2277074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09443234565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09600999999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E-mail: </w:t>
            </w:r>
            <w:hyperlink r:id="rId19" w:history="1">
              <w:r w:rsidRPr="00E120E1">
                <w:rPr>
                  <w:rFonts w:ascii="Times New Roman" w:eastAsia="Times New Roman" w:hAnsi="Times New Roman" w:cs="Times New Roman"/>
                  <w:color w:val="F70B0B"/>
                  <w:sz w:val="18"/>
                  <w:szCs w:val="18"/>
                  <w:u w:val="single"/>
                  <w:bdr w:val="none" w:sz="0" w:space="0" w:color="auto" w:frame="1"/>
                </w:rPr>
                <w:t>cm.pon@nic.in</w:t>
              </w:r>
            </w:hyperlink>
          </w:p>
        </w:tc>
      </w:tr>
      <w:tr w:rsidR="00E120E1" w:rsidRPr="00E120E1" w:rsidTr="00E120E1">
        <w:tc>
          <w:tcPr>
            <w:tcW w:w="4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t>Dr. S.B. Deepak Kumar, IAS,</w:t>
            </w:r>
            <w:r w:rsidRPr="00E120E1">
              <w:rPr>
                <w:rFonts w:ascii="Times New Roman" w:eastAsia="Times New Roman" w:hAnsi="Times New Roman" w:cs="Times New Roman"/>
                <w:b/>
                <w:bCs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Secretary to Government,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 xml:space="preserve">Revenue Complex, </w:t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Saram</w:t>
            </w:r>
            <w:proofErr w:type="spellEnd"/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t>,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Puducherry - 605013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lastRenderedPageBreak/>
              <w:t>2248691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2231201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  <w:br/>
              <w:t>2248759 (Fax)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20E1" w:rsidRPr="00E120E1" w:rsidRDefault="00E120E1" w:rsidP="00E120E1">
            <w:pPr>
              <w:spacing w:beforeAutospacing="1" w:after="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363636"/>
                <w:sz w:val="24"/>
                <w:szCs w:val="24"/>
              </w:rPr>
            </w:pP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2272555</w:t>
            </w:r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br/>
            </w:r>
            <w:proofErr w:type="spellStart"/>
            <w:r w:rsidRPr="00E120E1">
              <w:rPr>
                <w:rFonts w:ascii="Times New Roman" w:eastAsia="Times New Roman" w:hAnsi="Times New Roman" w:cs="Times New Roman"/>
                <w:color w:val="363636"/>
                <w:sz w:val="20"/>
                <w:szCs w:val="20"/>
                <w:bdr w:val="none" w:sz="0" w:space="0" w:color="auto" w:frame="1"/>
              </w:rPr>
              <w:t>E-mail:</w:t>
            </w:r>
            <w:hyperlink r:id="rId20" w:history="1">
              <w:r w:rsidRPr="00E120E1">
                <w:rPr>
                  <w:rFonts w:ascii="Times New Roman" w:eastAsia="Times New Roman" w:hAnsi="Times New Roman" w:cs="Times New Roman"/>
                  <w:color w:val="F70B0B"/>
                  <w:sz w:val="20"/>
                  <w:szCs w:val="20"/>
                  <w:u w:val="single"/>
                  <w:bdr w:val="none" w:sz="0" w:space="0" w:color="auto" w:frame="1"/>
                </w:rPr>
                <w:t>derev.pon@nic.in</w:t>
              </w:r>
              <w:proofErr w:type="spellEnd"/>
            </w:hyperlink>
            <w:r w:rsidRPr="00E120E1">
              <w:rPr>
                <w:rFonts w:ascii="Times New Roman" w:eastAsia="Times New Roman" w:hAnsi="Times New Roman" w:cs="Times New Roman"/>
                <w:color w:val="363636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</w:tbl>
    <w:p w:rsidR="00E120E1" w:rsidRDefault="00E120E1"/>
    <w:sectPr w:rsidR="00E12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E1"/>
    <w:rsid w:val="00395EDF"/>
    <w:rsid w:val="00902FB9"/>
    <w:rsid w:val="00A060A8"/>
    <w:rsid w:val="00B6584F"/>
    <w:rsid w:val="00D3799D"/>
    <w:rsid w:val="00DB43A3"/>
    <w:rsid w:val="00E1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ohwb@gmail.com" TargetMode="External"/><Relationship Id="rId13" Type="http://schemas.openxmlformats.org/officeDocument/2006/relationships/hyperlink" Target="mailto:tnwakfboard@gmail.com" TargetMode="External"/><Relationship Id="rId18" Type="http://schemas.openxmlformats.org/officeDocument/2006/relationships/hyperlink" Target="mailto:lk.coll@nic.i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haryanawakfboard@gmail.com" TargetMode="External"/><Relationship Id="rId12" Type="http://schemas.openxmlformats.org/officeDocument/2006/relationships/hyperlink" Target="mailto:ceo@mahawakf.org" TargetMode="External"/><Relationship Id="rId17" Type="http://schemas.openxmlformats.org/officeDocument/2006/relationships/hyperlink" Target="mailto:lk-admin@nic.i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ceopy@wakf.gov.in" TargetMode="External"/><Relationship Id="rId20" Type="http://schemas.openxmlformats.org/officeDocument/2006/relationships/hyperlink" Target="mailto:derev.pon@nic.in" TargetMode="External"/><Relationship Id="rId1" Type="http://schemas.openxmlformats.org/officeDocument/2006/relationships/styles" Target="styles.xml"/><Relationship Id="rId6" Type="http://schemas.openxmlformats.org/officeDocument/2006/relationships/hyperlink" Target="mailto:ceocg@wakf.gov.in" TargetMode="External"/><Relationship Id="rId11" Type="http://schemas.openxmlformats.org/officeDocument/2006/relationships/hyperlink" Target="mailto:ceo@mahawakf.com" TargetMode="External"/><Relationship Id="rId5" Type="http://schemas.openxmlformats.org/officeDocument/2006/relationships/hyperlink" Target="mailto:cgstatewakfboard@yahoo.com" TargetMode="External"/><Relationship Id="rId15" Type="http://schemas.openxmlformats.org/officeDocument/2006/relationships/hyperlink" Target="mailto:ceold.wakf@nic.in" TargetMode="External"/><Relationship Id="rId10" Type="http://schemas.openxmlformats.org/officeDocument/2006/relationships/hyperlink" Target="mailto:ceokl@wakf.gov.in" TargetMode="External"/><Relationship Id="rId19" Type="http://schemas.openxmlformats.org/officeDocument/2006/relationships/hyperlink" Target="mailto:cm.pon@nic.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eralastatewakfboard.org/" TargetMode="External"/><Relationship Id="rId14" Type="http://schemas.openxmlformats.org/officeDocument/2006/relationships/hyperlink" Target="mailto:wakfboardagt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3624</Words>
  <Characters>20662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Abbas Muljiani</dc:creator>
  <cp:lastModifiedBy>Abbas Muljiani</cp:lastModifiedBy>
  <cp:revision>2</cp:revision>
  <dcterms:created xsi:type="dcterms:W3CDTF">2014-01-20T13:02:00Z</dcterms:created>
  <dcterms:modified xsi:type="dcterms:W3CDTF">2014-01-20T13:02:00Z</dcterms:modified>
</cp:coreProperties>
</file>